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517F" w14:textId="77777777" w:rsidR="00116252" w:rsidRDefault="00CD6C99">
      <w:r w:rsidRPr="00CD6C99">
        <w:rPr>
          <w:noProof/>
          <w:lang w:val="ru-RU" w:eastAsia="ru-RU"/>
        </w:rPr>
        <w:drawing>
          <wp:inline distT="0" distB="0" distL="0" distR="0" wp14:anchorId="67C7BA94" wp14:editId="744DBF11">
            <wp:extent cx="6732879" cy="83145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61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3DD2">
        <w:rPr>
          <w:noProof/>
        </w:rPr>
        <w:pict w14:anchorId="65A7E051">
          <v:rect id="Прямоугольник 61" o:spid="_x0000_s1029" style="position:absolute;margin-left:0;margin-top:0;width:540pt;height:108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EYmwIAADUFAAAOAAAAZHJzL2Uyb0RvYy54bWysVFmK3DAQ/Q/kDsb/Hi/tdrebcQ/pbjsE&#10;QjJkkgNoZLltkCUjKb0wDATyG8gRcoj8hCxzBveNUpKXrIQQ4g9ZS9Wrek9VOr841NTaESErzhLb&#10;P/NsizDM84ptE/vF88yZ25ZUiOWIckYS+0ikfbG8f+983yxIwEtOcyIsAGFysW8Su1SqWbiuxCWp&#10;kTzjDWFwWHBRIwVLsXVzgfaAXlM38LzI3XORN4JjIiXsbrpDe2nwi4Jg9bQoJFEWTWzITZlRmPFa&#10;j+7yHC22AjVlhfs00D9kUaOKQdARaoMUsl6K6heousKCS16oM8xrlxdFhYnhAGx87yc2VyVqiOEC&#10;4shmlEn+P1j8ZHcprCpP7CiwLYZquKP23enV6W37ub07vW7ft3ftp9Ob9kv7of1oRb5hSQ7qsVSa&#10;L8w6njdZFqymaRY6Gcyc0FuFzioNYycLJvM0mGXrYBLdam8/WmBBkIKKeZQPmvvR33Hqb1+rFbpG&#10;dZP8zWoaRLNNmDpxPImd0I9mziqbpDCkUz+ep36w8W/1bbsm5+FvWLj7Ri6MELpszPSquRRgrFcS&#10;pprpoRC1/sOdWQdTQMexgLQKGDaj+XQWx7FtYTjzJzM/8kyJQdDBvRFSPSS8tvQksQVUqJEU7SCX&#10;Lr/BREeTnFZ5VlFqFmJ7vabC2iGo5uxBuPZmPaUfzCjTxoxrtw5R7xiWHRlDSx0p0XaUPSMFiAjp&#10;ByYT03tkjIMwJkx19y5LlJMu/NSDb4iuu1V7GFkNoEYuIP6I3QMMlh3IgN1l2dtrV2Jad3T2/pRY&#10;5zx6mMicqdG5rhgXvwOgwKqP3NkPInXSaJWueX6E/hCKrnn3giCGSw4PCFbCOGsr6E3DvH9HdPN/&#10;vzaw31675VcAAAD//wMAUEsDBBQABgAIAAAAIQAV0sie2gAAAAYBAAAPAAAAZHJzL2Rvd25yZXYu&#10;eG1sTI/BasMwEETvhf6D2EJvjZRAQ3AthxLIucRuaHpTrI1taq2MtHbcv6/SS3sZGGaZeZtvZ9eL&#10;CUPsPGlYLhQIpNrbjhoN79X+aQMisiFrek+o4RsjbIv7u9xk1l/pgFPJjUglFDOjoWUeMilj3aIz&#10;ceEHpJRdfHCGkw2NtMFcU7nr5UqptXSmo7TQmgF3LdZf5eg0vPGnO57280d1eK6OJe2mMHYXrR8f&#10;5tcXEIwz/x3DDT+hQ5GYzn4kG0WvIT3Cv3rL1EYlf9awWq4VyCKX//GLHwAAAP//AwBQSwECLQAU&#10;AAYACAAAACEAtoM4kv4AAADhAQAAEwAAAAAAAAAAAAAAAAAAAAAAW0NvbnRlbnRfVHlwZXNdLnht&#10;bFBLAQItABQABgAIAAAAIQA4/SH/1gAAAJQBAAALAAAAAAAAAAAAAAAAAC8BAABfcmVscy8ucmVs&#10;c1BLAQItABQABgAIAAAAIQAznYEYmwIAADUFAAAOAAAAAAAAAAAAAAAAAC4CAABkcnMvZTJvRG9j&#10;LnhtbFBLAQItABQABgAIAAAAIQAV0sie2gAAAAYBAAAPAAAAAAAAAAAAAAAAAPUEAABkcnMvZG93&#10;bnJldi54bWxQSwUGAAAAAAQABADzAAAA/AUAAAAA&#10;" filled="f" fillcolor="#fa4c07" stroked="f" strokeweight="1.5pt">
            <v:stroke endcap="round"/>
          </v:rect>
        </w:pict>
      </w:r>
    </w:p>
    <w:p w14:paraId="45A155F2" w14:textId="77777777" w:rsidR="00F75346" w:rsidRDefault="00F75346" w:rsidP="000B3248">
      <w:pPr>
        <w:spacing w:after="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              </w:t>
      </w:r>
    </w:p>
    <w:p w14:paraId="596AF277" w14:textId="0C35DAF0" w:rsidR="000B3248" w:rsidRPr="00F75346" w:rsidRDefault="00F75346" w:rsidP="00F75346">
      <w:pPr>
        <w:spacing w:after="0"/>
        <w:jc w:val="center"/>
        <w:rPr>
          <w:sz w:val="8"/>
          <w:szCs w:val="8"/>
          <w:lang w:val="ru-RU"/>
        </w:rPr>
      </w:pPr>
      <w:r w:rsidRPr="00F75346">
        <w:rPr>
          <w:rFonts w:eastAsia="Times New Roman"/>
          <w:lang w:val="ru-RU"/>
        </w:rPr>
        <w:t xml:space="preserve">Опросный лист : </w:t>
      </w:r>
      <w:r w:rsidR="00CF2F7B">
        <w:rPr>
          <w:rFonts w:eastAsia="Times New Roman"/>
          <w:lang w:val="ru-RU"/>
        </w:rPr>
        <w:t>Трубопроводы</w:t>
      </w:r>
      <w:r w:rsidRPr="00F75346">
        <w:rPr>
          <w:rFonts w:eastAsia="Times New Roman"/>
          <w:lang w:val="ru-RU"/>
        </w:rPr>
        <w:t xml:space="preserve"> МЕТАРОССА для абразивов и агрессивных шламов</w:t>
      </w:r>
    </w:p>
    <w:p w14:paraId="76E498FE" w14:textId="77777777" w:rsidR="00F75346" w:rsidRDefault="00F75346" w:rsidP="000B3248">
      <w:pPr>
        <w:spacing w:after="0"/>
        <w:rPr>
          <w:sz w:val="8"/>
          <w:szCs w:val="8"/>
          <w:lang w:val="ru-RU"/>
        </w:rPr>
      </w:pPr>
    </w:p>
    <w:p w14:paraId="3ACE3957" w14:textId="77777777" w:rsidR="00F75346" w:rsidRPr="00F75346" w:rsidRDefault="00F75346" w:rsidP="000B3248">
      <w:pPr>
        <w:spacing w:after="0"/>
        <w:rPr>
          <w:sz w:val="8"/>
          <w:szCs w:val="8"/>
          <w:lang w:val="ru-RU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33"/>
        <w:gridCol w:w="2273"/>
        <w:gridCol w:w="6684"/>
      </w:tblGrid>
      <w:tr w:rsidR="00C00112" w:rsidRPr="00682349" w14:paraId="6E6AB25E" w14:textId="77777777" w:rsidTr="00375FAB">
        <w:tc>
          <w:tcPr>
            <w:tcW w:w="1833" w:type="dxa"/>
            <w:vMerge w:val="restart"/>
            <w:shd w:val="clear" w:color="auto" w:fill="D9D9D9" w:themeFill="background1" w:themeFillShade="D9"/>
          </w:tcPr>
          <w:p w14:paraId="147A9C32" w14:textId="77777777" w:rsidR="00C237A7" w:rsidRDefault="00C237A7" w:rsidP="00C237A7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3EC6D89F" w14:textId="77777777" w:rsidR="00FF0653" w:rsidRPr="00DE344C" w:rsidRDefault="00FF0653" w:rsidP="00C237A7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 w:rsidRPr="00DE344C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Контактная информация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6D7116EA" w14:textId="31448710" w:rsidR="00FF0653" w:rsidRPr="00DE344C" w:rsidRDefault="00FF0653" w:rsidP="00DE344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6684" w:type="dxa"/>
            <w:shd w:val="clear" w:color="auto" w:fill="D9D9D9" w:themeFill="background1" w:themeFillShade="D9"/>
          </w:tcPr>
          <w:p w14:paraId="2688EFF8" w14:textId="5A167552" w:rsidR="00FF0653" w:rsidRPr="000E5D61" w:rsidRDefault="000E5D61" w:rsidP="00DE344C">
            <w:pP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</w:pPr>
            <w:r w:rsidRPr="00375FA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ru-RU"/>
              </w:rPr>
              <w:t xml:space="preserve"> </w:t>
            </w:r>
          </w:p>
        </w:tc>
      </w:tr>
      <w:tr w:rsidR="00C00112" w:rsidRPr="00682349" w14:paraId="395A3888" w14:textId="77777777" w:rsidTr="00375FAB">
        <w:tc>
          <w:tcPr>
            <w:tcW w:w="1833" w:type="dxa"/>
            <w:vMerge/>
            <w:shd w:val="clear" w:color="auto" w:fill="D9D9D9" w:themeFill="background1" w:themeFillShade="D9"/>
          </w:tcPr>
          <w:p w14:paraId="0E499F9C" w14:textId="77777777" w:rsidR="00FF0653" w:rsidRPr="00DE344C" w:rsidRDefault="00FF0653" w:rsidP="000B3248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2273" w:type="dxa"/>
          </w:tcPr>
          <w:p w14:paraId="397CE708" w14:textId="38C15CD9" w:rsidR="00FF0653" w:rsidRPr="00DE344C" w:rsidRDefault="006F700A" w:rsidP="00DE344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1</w:t>
            </w:r>
            <w:r w:rsidR="00FF0653" w:rsidRPr="00DE344C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. Наименование </w:t>
            </w:r>
            <w:r w:rsid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участка</w:t>
            </w:r>
          </w:p>
        </w:tc>
        <w:sdt>
          <w:sdtPr>
            <w:rPr>
              <w:rFonts w:ascii="Arial" w:hAnsi="Arial" w:cs="Arial"/>
              <w:i/>
              <w:iCs/>
              <w:color w:val="595959" w:themeColor="text1" w:themeTint="A6"/>
              <w:sz w:val="20"/>
              <w:szCs w:val="20"/>
              <w:u w:val="single"/>
              <w:lang w:val="ru-RU"/>
            </w:rPr>
            <w:id w:val="1995751357"/>
            <w:placeholder>
              <w:docPart w:val="424A3D0990ED4276BA2A2EA76072B999"/>
            </w:placeholder>
            <w:showingPlcHdr/>
          </w:sdtPr>
          <w:sdtEndPr/>
          <w:sdtContent>
            <w:tc>
              <w:tcPr>
                <w:tcW w:w="6684" w:type="dxa"/>
              </w:tcPr>
              <w:p w14:paraId="07B80310" w14:textId="77777777" w:rsidR="00FF0653" w:rsidRPr="00375FAB" w:rsidRDefault="0056312E" w:rsidP="00DE344C">
                <w:pPr>
                  <w:rPr>
                    <w:rFonts w:ascii="Arial" w:hAnsi="Arial" w:cs="Arial"/>
                    <w:i/>
                    <w:iCs/>
                    <w:color w:val="595959" w:themeColor="text1" w:themeTint="A6"/>
                    <w:sz w:val="20"/>
                    <w:szCs w:val="20"/>
                    <w:u w:val="single"/>
                    <w:lang w:val="ru-RU"/>
                  </w:rPr>
                </w:pPr>
                <w:r w:rsidRPr="00682349">
                  <w:rPr>
                    <w:rStyle w:val="a4"/>
                    <w:color w:val="595959" w:themeColor="text1" w:themeTint="A6"/>
                    <w:u w:val="single"/>
                    <w:lang w:val="ru-RU"/>
                  </w:rPr>
                  <w:t>Место для ввода текста.</w:t>
                </w:r>
              </w:p>
            </w:tc>
          </w:sdtContent>
        </w:sdt>
      </w:tr>
      <w:tr w:rsidR="00C00112" w:rsidRPr="00682349" w14:paraId="33C00BB4" w14:textId="77777777" w:rsidTr="00375FAB">
        <w:trPr>
          <w:trHeight w:val="164"/>
        </w:trPr>
        <w:tc>
          <w:tcPr>
            <w:tcW w:w="1833" w:type="dxa"/>
            <w:vMerge/>
            <w:shd w:val="clear" w:color="auto" w:fill="D9D9D9" w:themeFill="background1" w:themeFillShade="D9"/>
          </w:tcPr>
          <w:p w14:paraId="55378A54" w14:textId="77777777" w:rsidR="00FF0653" w:rsidRPr="00DE344C" w:rsidRDefault="00FF0653" w:rsidP="000B3248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2273" w:type="dxa"/>
            <w:shd w:val="clear" w:color="auto" w:fill="D9D9D9" w:themeFill="background1" w:themeFillShade="D9"/>
          </w:tcPr>
          <w:p w14:paraId="4EC298F3" w14:textId="2864BBE9" w:rsidR="00FF0653" w:rsidRPr="00DE344C" w:rsidRDefault="006F700A" w:rsidP="00DE344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shd w:val="clear" w:color="auto" w:fill="D9D9D9" w:themeFill="background1" w:themeFillShade="D9"/>
                <w:lang w:val="ru-RU"/>
              </w:rPr>
              <w:t>2</w:t>
            </w:r>
            <w:r w:rsidR="00FF0653" w:rsidRPr="00DE344C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shd w:val="clear" w:color="auto" w:fill="D9D9D9" w:themeFill="background1" w:themeFillShade="D9"/>
                <w:lang w:val="ru-RU"/>
              </w:rPr>
              <w:t>. Контактное лицо</w:t>
            </w:r>
            <w:r w:rsidR="00FF0653" w:rsidRPr="00DE344C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* </w:t>
            </w:r>
          </w:p>
        </w:tc>
        <w:sdt>
          <w:sdtPr>
            <w:rPr>
              <w:rFonts w:ascii="Arial" w:hAnsi="Arial" w:cs="Arial"/>
              <w:i/>
              <w:iCs/>
              <w:color w:val="595959" w:themeColor="text1" w:themeTint="A6"/>
              <w:sz w:val="20"/>
              <w:szCs w:val="20"/>
              <w:u w:val="single"/>
              <w:shd w:val="clear" w:color="auto" w:fill="D9D9D9" w:themeFill="background1" w:themeFillShade="D9"/>
              <w:lang w:val="ru-RU"/>
            </w:rPr>
            <w:id w:val="-289288439"/>
            <w:placeholder>
              <w:docPart w:val="B50179F7EE514C918379FB4B16B97525"/>
            </w:placeholder>
            <w:showingPlcHdr/>
          </w:sdtPr>
          <w:sdtEndPr/>
          <w:sdtContent>
            <w:tc>
              <w:tcPr>
                <w:tcW w:w="6684" w:type="dxa"/>
                <w:shd w:val="clear" w:color="auto" w:fill="D9D9D9" w:themeFill="background1" w:themeFillShade="D9"/>
              </w:tcPr>
              <w:p w14:paraId="1A72735A" w14:textId="77777777" w:rsidR="00FF0653" w:rsidRPr="00375FAB" w:rsidRDefault="0056312E" w:rsidP="00DE344C">
                <w:pPr>
                  <w:rPr>
                    <w:rFonts w:ascii="Arial" w:hAnsi="Arial" w:cs="Arial"/>
                    <w:i/>
                    <w:iCs/>
                    <w:color w:val="595959" w:themeColor="text1" w:themeTint="A6"/>
                    <w:sz w:val="20"/>
                    <w:szCs w:val="20"/>
                    <w:u w:val="single"/>
                    <w:shd w:val="clear" w:color="auto" w:fill="D9D9D9" w:themeFill="background1" w:themeFillShade="D9"/>
                    <w:lang w:val="ru-RU"/>
                  </w:rPr>
                </w:pPr>
                <w:r w:rsidRPr="00682349">
                  <w:rPr>
                    <w:rStyle w:val="a4"/>
                    <w:color w:val="595959" w:themeColor="text1" w:themeTint="A6"/>
                    <w:u w:val="single"/>
                    <w:lang w:val="ru-RU"/>
                  </w:rPr>
                  <w:t>Место для ввода текста.</w:t>
                </w:r>
              </w:p>
            </w:tc>
          </w:sdtContent>
        </w:sdt>
      </w:tr>
      <w:tr w:rsidR="00C00112" w:rsidRPr="000B3248" w14:paraId="502650E0" w14:textId="77777777" w:rsidTr="00375FAB">
        <w:trPr>
          <w:trHeight w:val="266"/>
        </w:trPr>
        <w:tc>
          <w:tcPr>
            <w:tcW w:w="1833" w:type="dxa"/>
            <w:vMerge/>
            <w:shd w:val="clear" w:color="auto" w:fill="D9D9D9" w:themeFill="background1" w:themeFillShade="D9"/>
          </w:tcPr>
          <w:p w14:paraId="698DC138" w14:textId="77777777" w:rsidR="00FF0653" w:rsidRPr="00DE344C" w:rsidRDefault="00FF0653" w:rsidP="000B3248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2273" w:type="dxa"/>
          </w:tcPr>
          <w:p w14:paraId="7E3A7075" w14:textId="2CDFABE9" w:rsidR="00FF0653" w:rsidRPr="00DE344C" w:rsidRDefault="006F700A" w:rsidP="00DE344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3</w:t>
            </w:r>
            <w:r w:rsidR="00FF0653" w:rsidRPr="00DE344C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. Телефон* </w:t>
            </w:r>
          </w:p>
        </w:tc>
        <w:sdt>
          <w:sdtPr>
            <w:rPr>
              <w:rFonts w:ascii="Arial" w:hAnsi="Arial" w:cs="Arial"/>
              <w:i/>
              <w:iCs/>
              <w:color w:val="595959" w:themeColor="text1" w:themeTint="A6"/>
              <w:sz w:val="20"/>
              <w:szCs w:val="20"/>
              <w:u w:val="single"/>
              <w:lang w:val="ru-RU"/>
            </w:rPr>
            <w:id w:val="891156606"/>
            <w:placeholder>
              <w:docPart w:val="396E15B17CAD4BFD93CA109EB06B4D42"/>
            </w:placeholder>
            <w:showingPlcHdr/>
          </w:sdtPr>
          <w:sdtEndPr/>
          <w:sdtContent>
            <w:tc>
              <w:tcPr>
                <w:tcW w:w="6684" w:type="dxa"/>
              </w:tcPr>
              <w:p w14:paraId="22F94705" w14:textId="77777777" w:rsidR="00FF0653" w:rsidRPr="00375FAB" w:rsidRDefault="0056312E" w:rsidP="00DE344C">
                <w:pPr>
                  <w:rPr>
                    <w:rFonts w:ascii="Arial" w:hAnsi="Arial" w:cs="Arial"/>
                    <w:i/>
                    <w:iCs/>
                    <w:color w:val="595959" w:themeColor="text1" w:themeTint="A6"/>
                    <w:sz w:val="20"/>
                    <w:szCs w:val="20"/>
                    <w:u w:val="single"/>
                    <w:lang w:val="ru-RU"/>
                  </w:rPr>
                </w:pPr>
                <w:r w:rsidRPr="00375FAB">
                  <w:rPr>
                    <w:rStyle w:val="a4"/>
                    <w:color w:val="595959" w:themeColor="text1" w:themeTint="A6"/>
                    <w:u w:val="single"/>
                  </w:rPr>
                  <w:t>Место для ввода текста.</w:t>
                </w:r>
              </w:p>
            </w:tc>
          </w:sdtContent>
        </w:sdt>
      </w:tr>
      <w:tr w:rsidR="00C00112" w:rsidRPr="005B3DD2" w14:paraId="71B8D773" w14:textId="77777777" w:rsidTr="00375FAB">
        <w:tc>
          <w:tcPr>
            <w:tcW w:w="1833" w:type="dxa"/>
            <w:vMerge w:val="restart"/>
            <w:shd w:val="clear" w:color="auto" w:fill="D9D9D9" w:themeFill="background1" w:themeFillShade="D9"/>
          </w:tcPr>
          <w:p w14:paraId="68F974D8" w14:textId="77777777" w:rsidR="00C237A7" w:rsidRDefault="00C237A7" w:rsidP="00C237A7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450469A5" w14:textId="77777777" w:rsidR="00FF0653" w:rsidRPr="00DE344C" w:rsidRDefault="00FF0653" w:rsidP="00C237A7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Вид, тип, характеристики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5555BD5A" w14:textId="0176FFDD" w:rsidR="00FF0653" w:rsidRPr="00DE344C" w:rsidRDefault="006F700A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4</w:t>
            </w:r>
            <w:r w:rsidR="00FF0653" w:rsidRPr="00DE344C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. </w:t>
            </w:r>
            <w:r w:rsidR="00FF065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Вид изделия* </w:t>
            </w:r>
          </w:p>
        </w:tc>
        <w:tc>
          <w:tcPr>
            <w:tcW w:w="6684" w:type="dxa"/>
            <w:shd w:val="clear" w:color="auto" w:fill="D9D9D9" w:themeFill="background1" w:themeFillShade="D9"/>
          </w:tcPr>
          <w:p w14:paraId="554DFA70" w14:textId="77777777" w:rsidR="00FF0653" w:rsidRPr="00711BDD" w:rsidRDefault="005B3DD2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sdt>
              <w:sdtPr>
                <w:rPr>
                  <w:rFonts w:ascii="Arial" w:hAnsi="Arial" w:cs="Arial"/>
                  <w:color w:val="757575" w:themeColor="background2" w:themeShade="80"/>
                  <w:sz w:val="20"/>
                  <w:szCs w:val="20"/>
                  <w:lang w:val="ru-RU"/>
                </w:rPr>
                <w:id w:val="-1167791384"/>
              </w:sdtPr>
              <w:sdtEndPr/>
              <w:sdtContent>
                <w:r w:rsidR="0056312E">
                  <w:rPr>
                    <w:rFonts w:ascii="MS Gothic" w:eastAsia="MS Gothic" w:hAnsi="MS Gothic" w:cs="Arial" w:hint="eastAsia"/>
                    <w:color w:val="757575" w:themeColor="background2" w:themeShade="8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312E"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1BDD" w:rsidRPr="00711BDD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Трубопровод</w:t>
            </w:r>
          </w:p>
          <w:p w14:paraId="2B8D853D" w14:textId="77777777" w:rsidR="00711BDD" w:rsidRDefault="005B3DD2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sdt>
              <w:sdtPr>
                <w:rPr>
                  <w:rFonts w:ascii="Arial" w:hAnsi="Arial" w:cs="Arial"/>
                  <w:color w:val="757575" w:themeColor="background2" w:themeShade="80"/>
                  <w:sz w:val="20"/>
                  <w:szCs w:val="20"/>
                  <w:lang w:val="ru-RU"/>
                </w:rPr>
                <w:id w:val="-707955117"/>
              </w:sdtPr>
              <w:sdtEndPr/>
              <w:sdtContent>
                <w:r w:rsidR="0056312E">
                  <w:rPr>
                    <w:rFonts w:ascii="MS Gothic" w:eastAsia="MS Gothic" w:hAnsi="MS Gothic" w:cs="Arial" w:hint="eastAsia"/>
                    <w:color w:val="757575" w:themeColor="background2" w:themeShade="8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312E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О</w:t>
            </w:r>
            <w:r w:rsidR="00711BDD" w:rsidRPr="00711BDD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твод</w:t>
            </w:r>
          </w:p>
          <w:p w14:paraId="53503762" w14:textId="0BBD1109" w:rsidR="00DE5B13" w:rsidRDefault="005B3DD2" w:rsidP="009C622C">
            <w:pP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</w:pPr>
            <w:sdt>
              <w:sdtPr>
                <w:rPr>
                  <w:rFonts w:ascii="Arial" w:hAnsi="Arial" w:cs="Arial"/>
                  <w:color w:val="757575" w:themeColor="background2" w:themeShade="80"/>
                  <w:sz w:val="20"/>
                  <w:szCs w:val="20"/>
                  <w:lang w:val="ru-RU"/>
                </w:rPr>
                <w:id w:val="-1346626259"/>
              </w:sdtPr>
              <w:sdtEndPr/>
              <w:sdtContent>
                <w:r w:rsidR="0056312E" w:rsidRPr="0056312E">
                  <w:rPr>
                    <w:rFonts w:ascii="MS Gothic" w:eastAsia="MS Gothic" w:hAnsi="MS Gothic" w:cs="Arial" w:hint="eastAsia"/>
                    <w:color w:val="757575" w:themeColor="background2" w:themeShade="8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312E"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r w:rsidR="00DE5B13"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>Тройник</w:t>
            </w:r>
          </w:p>
          <w:p w14:paraId="0C24275A" w14:textId="77777777" w:rsidR="00DE5B13" w:rsidRPr="00DE5B13" w:rsidRDefault="005B3DD2" w:rsidP="00DE5B13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sdt>
              <w:sdtPr>
                <w:rPr>
                  <w:rFonts w:ascii="Arial" w:hAnsi="Arial" w:cs="Arial"/>
                  <w:color w:val="757575" w:themeColor="background2" w:themeShade="80"/>
                  <w:sz w:val="20"/>
                  <w:szCs w:val="20"/>
                  <w:lang w:val="ru-RU"/>
                </w:rPr>
                <w:id w:val="-352883635"/>
              </w:sdtPr>
              <w:sdtEndPr/>
              <w:sdtContent>
                <w:r w:rsidR="00DE5B13" w:rsidRPr="00DE5B13">
                  <w:rPr>
                    <w:rFonts w:ascii="Segoe UI Symbol" w:hAnsi="Segoe UI Symbol" w:cs="Segoe UI Symbol"/>
                    <w:color w:val="757575" w:themeColor="background2" w:themeShade="8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DE5B13" w:rsidRPr="00DE5B13"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Переход</w:t>
            </w:r>
          </w:p>
          <w:p w14:paraId="77CC2B59" w14:textId="77777777" w:rsidR="00DE5B13" w:rsidRPr="00DE5B13" w:rsidRDefault="00DE5B13" w:rsidP="009C622C">
            <w:pP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19FBF37E" w14:textId="77777777" w:rsidR="0056312E" w:rsidRDefault="0056312E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Другое - </w:t>
            </w:r>
            <w:sdt>
              <w:sdtPr>
                <w:rPr>
                  <w:rFonts w:ascii="Arial" w:hAnsi="Arial" w:cs="Arial"/>
                  <w:i/>
                  <w:iCs/>
                  <w:color w:val="757575" w:themeColor="background2" w:themeShade="80"/>
                  <w:sz w:val="20"/>
                  <w:szCs w:val="20"/>
                  <w:lang w:val="ru-RU"/>
                </w:rPr>
                <w:id w:val="-374235013"/>
                <w:showingPlcHdr/>
              </w:sdtPr>
              <w:sdtEndPr/>
              <w:sdtContent>
                <w:r w:rsidRPr="00375FAB">
                  <w:rPr>
                    <w:rStyle w:val="a4"/>
                    <w:color w:val="595959" w:themeColor="text1" w:themeTint="A6"/>
                    <w:u w:val="single"/>
                    <w:lang w:val="ru-RU"/>
                  </w:rPr>
                  <w:t>Место для ввода текста.</w:t>
                </w:r>
              </w:sdtContent>
            </w:sdt>
          </w:p>
        </w:tc>
      </w:tr>
      <w:tr w:rsidR="00C00112" w:rsidRPr="005B3DD2" w14:paraId="3534DB1D" w14:textId="77777777" w:rsidTr="00375FAB">
        <w:tc>
          <w:tcPr>
            <w:tcW w:w="1833" w:type="dxa"/>
            <w:vMerge/>
            <w:shd w:val="clear" w:color="auto" w:fill="D9D9D9" w:themeFill="background1" w:themeFillShade="D9"/>
          </w:tcPr>
          <w:p w14:paraId="5B2E5D33" w14:textId="77777777" w:rsidR="00FF0653" w:rsidRPr="00DE344C" w:rsidRDefault="00FF0653" w:rsidP="009C622C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2273" w:type="dxa"/>
          </w:tcPr>
          <w:p w14:paraId="1CBA4246" w14:textId="095FECE0" w:rsidR="00FF0653" w:rsidRPr="00DE344C" w:rsidRDefault="00FF0653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6684" w:type="dxa"/>
          </w:tcPr>
          <w:p w14:paraId="308D3B9E" w14:textId="5B91437C" w:rsidR="00FF0653" w:rsidRPr="0056312E" w:rsidRDefault="00FF0653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</w:tr>
      <w:tr w:rsidR="00C00112" w:rsidRPr="005B3DD2" w14:paraId="5DEAD6F7" w14:textId="77777777" w:rsidTr="00375FAB">
        <w:trPr>
          <w:trHeight w:val="164"/>
        </w:trPr>
        <w:tc>
          <w:tcPr>
            <w:tcW w:w="1833" w:type="dxa"/>
            <w:vMerge/>
            <w:shd w:val="clear" w:color="auto" w:fill="D9D9D9" w:themeFill="background1" w:themeFillShade="D9"/>
          </w:tcPr>
          <w:p w14:paraId="47C6C2A6" w14:textId="77777777" w:rsidR="00FF0653" w:rsidRPr="00DE344C" w:rsidRDefault="00FF0653" w:rsidP="009C622C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2273" w:type="dxa"/>
            <w:shd w:val="clear" w:color="auto" w:fill="D9D9D9" w:themeFill="background1" w:themeFillShade="D9"/>
          </w:tcPr>
          <w:p w14:paraId="2F262F5A" w14:textId="0B85D77F" w:rsidR="00FF0653" w:rsidRPr="00DE344C" w:rsidRDefault="006F700A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5</w:t>
            </w:r>
            <w:r w:rsidR="00FF065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.</w:t>
            </w:r>
            <w:r w:rsidR="00FF28A7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Характеристики изделия</w:t>
            </w:r>
          </w:p>
        </w:tc>
        <w:tc>
          <w:tcPr>
            <w:tcW w:w="6684" w:type="dxa"/>
            <w:shd w:val="clear" w:color="auto" w:fill="D9D9D9" w:themeFill="background1" w:themeFillShade="D9"/>
          </w:tcPr>
          <w:p w14:paraId="66F34963" w14:textId="7ED3338E" w:rsidR="00FF0653" w:rsidRDefault="00FF28A7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Диаметр изделия</w:t>
            </w:r>
            <w:r w:rsidR="00DE5B13" w:rsidRP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(</w:t>
            </w:r>
            <w:r w:rsid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</w:rPr>
              <w:t>DN</w:t>
            </w:r>
            <w:r w:rsidR="00DE5B13" w:rsidRP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/</w:t>
            </w:r>
            <w:r w:rsid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</w:rPr>
              <w:t>D</w:t>
            </w:r>
            <w:r w:rsid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,внутренний/наружный</w:t>
            </w:r>
            <w:r w:rsidR="00DE5B13" w:rsidRP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)</w:t>
            </w: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, мм</w:t>
            </w:r>
            <w:r w:rsid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: ____/_____</w:t>
            </w:r>
          </w:p>
          <w:p w14:paraId="6469EC4A" w14:textId="77777777" w:rsidR="00375FAB" w:rsidRDefault="00375FAB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4E9AAD52" w14:textId="77777777" w:rsidR="00FF28A7" w:rsidRDefault="00FF28A7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Необходимый угол изгиба (для отводов)*   </w:t>
            </w:r>
          </w:p>
          <w:p w14:paraId="1EF805D9" w14:textId="77777777" w:rsidR="00FF28A7" w:rsidRDefault="00FF28A7" w:rsidP="009C622C">
            <w:pP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</w:pPr>
            <w:r w:rsidRPr="00375FAB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30°</w:t>
            </w: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="Arial" w:hAnsi="Arial" w:cs="Arial"/>
                  <w:color w:val="757575" w:themeColor="background2" w:themeShade="80"/>
                  <w:sz w:val="20"/>
                  <w:szCs w:val="20"/>
                  <w:lang w:val="ru-RU"/>
                </w:rPr>
                <w:id w:val="-1272393933"/>
              </w:sdtPr>
              <w:sdtEndPr/>
              <w:sdtContent>
                <w:r w:rsidRPr="00FF28A7">
                  <w:rPr>
                    <w:rFonts w:ascii="MS Gothic" w:eastAsia="MS Gothic" w:hAnsi="MS Gothic" w:cs="Arial" w:hint="eastAsia"/>
                    <w:color w:val="757575" w:themeColor="background2" w:themeShade="8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    </w:t>
            </w:r>
            <w:r w:rsidRPr="00375FAB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45°</w:t>
            </w:r>
            <w: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="Arial" w:hAnsi="Arial" w:cs="Arial"/>
                  <w:color w:val="757575" w:themeColor="background2" w:themeShade="80"/>
                  <w:sz w:val="20"/>
                  <w:szCs w:val="20"/>
                  <w:lang w:val="ru-RU"/>
                </w:rPr>
                <w:id w:val="-384562641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757575" w:themeColor="background2" w:themeShade="8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    </w:t>
            </w:r>
            <w:r w:rsidRPr="00375FAB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60°</w:t>
            </w:r>
            <w:r w:rsidR="00375FAB">
              <w:rPr>
                <w:rFonts w:ascii="Calibri" w:hAnsi="Calibri" w:cs="Calibri"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="Arial" w:hAnsi="Arial" w:cs="Arial"/>
                  <w:color w:val="757575" w:themeColor="background2" w:themeShade="80"/>
                  <w:sz w:val="20"/>
                  <w:szCs w:val="20"/>
                  <w:lang w:val="ru-RU"/>
                </w:rPr>
                <w:id w:val="-1708174525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757575" w:themeColor="background2" w:themeShade="80"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    </w:t>
            </w:r>
            <w:r w:rsidR="00375FAB" w:rsidRPr="00375FAB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75°</w:t>
            </w:r>
            <w:r w:rsidR="00375FAB">
              <w:rPr>
                <w:rFonts w:ascii="Calibri" w:hAnsi="Calibri" w:cs="Calibri"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="Calibri" w:hAnsi="Calibri" w:cs="Calibri"/>
                  <w:color w:val="757575" w:themeColor="background2" w:themeShade="80"/>
                  <w:sz w:val="20"/>
                  <w:szCs w:val="20"/>
                  <w:lang w:val="ru-RU"/>
                </w:rPr>
                <w:id w:val="996153005"/>
              </w:sdtPr>
              <w:sdtEndPr/>
              <w:sdtContent>
                <w:r w:rsidR="00375FAB">
                  <w:rPr>
                    <w:rFonts w:ascii="MS Gothic" w:eastAsia="MS Gothic" w:hAnsi="MS Gothic" w:cs="Calibri" w:hint="eastAsia"/>
                    <w:color w:val="757575" w:themeColor="background2" w:themeShade="8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375FAB">
              <w:rPr>
                <w:rFonts w:ascii="Calibri" w:hAnsi="Calibri" w:cs="Calibri"/>
                <w:color w:val="757575" w:themeColor="background2" w:themeShade="80"/>
                <w:sz w:val="20"/>
                <w:szCs w:val="20"/>
                <w:lang w:val="ru-RU"/>
              </w:rPr>
              <w:t xml:space="preserve">     </w:t>
            </w:r>
            <w:r w:rsidR="00375FAB" w:rsidRPr="00375FAB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90°</w:t>
            </w:r>
            <w:r w:rsidR="00375FAB">
              <w:rPr>
                <w:rFonts w:ascii="Calibri" w:hAnsi="Calibri" w:cs="Calibri"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="Calibri" w:hAnsi="Calibri" w:cs="Calibri"/>
                  <w:color w:val="757575" w:themeColor="background2" w:themeShade="80"/>
                  <w:sz w:val="20"/>
                  <w:szCs w:val="20"/>
                  <w:lang w:val="ru-RU"/>
                </w:rPr>
                <w:id w:val="1526445256"/>
              </w:sdtPr>
              <w:sdtEndPr/>
              <w:sdtContent>
                <w:r w:rsidR="00375FAB">
                  <w:rPr>
                    <w:rFonts w:ascii="MS Gothic" w:eastAsia="MS Gothic" w:hAnsi="MS Gothic" w:cs="Calibri" w:hint="eastAsia"/>
                    <w:color w:val="757575" w:themeColor="background2" w:themeShade="8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375FAB"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  </w:t>
            </w:r>
          </w:p>
          <w:p w14:paraId="2C050E41" w14:textId="77777777" w:rsidR="00375FAB" w:rsidRDefault="00375FAB" w:rsidP="009C622C">
            <w:pP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5900A4D6" w14:textId="56A2ECFC" w:rsidR="00375FAB" w:rsidRDefault="00DE5B13" w:rsidP="009C622C">
            <w:pP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</w:rPr>
              <w:t>PN</w:t>
            </w:r>
            <w:r w:rsidRP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</w:rPr>
              <w:t>P</w:t>
            </w:r>
            <w:r w:rsidRP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Номинальное/</w:t>
            </w:r>
            <w:r w:rsidR="00375FAB" w:rsidRPr="00375FAB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Рабочее давление, кг/см²</w:t>
            </w:r>
            <w:r w:rsidR="00375FAB"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    </w:t>
            </w:r>
            <w:sdt>
              <w:sdtPr>
                <w:rPr>
                  <w:rFonts w:ascii="Arial" w:hAnsi="Arial" w:cs="Arial"/>
                  <w:color w:val="757575" w:themeColor="background2" w:themeShade="80"/>
                  <w:sz w:val="20"/>
                  <w:szCs w:val="20"/>
                  <w:u w:val="single"/>
                  <w:lang w:val="ru-RU"/>
                </w:rPr>
                <w:id w:val="-397905333"/>
              </w:sdtPr>
              <w:sdtEndPr>
                <w:rPr>
                  <w:u w:val="none"/>
                </w:rPr>
              </w:sdtEndPr>
              <w:sdtContent>
                <w:r>
                  <w:rPr>
                    <w:rFonts w:ascii="Arial" w:hAnsi="Arial" w:cs="Arial"/>
                    <w:color w:val="757575" w:themeColor="background2" w:themeShade="80"/>
                    <w:sz w:val="20"/>
                    <w:szCs w:val="20"/>
                    <w:u w:val="single"/>
                    <w:lang w:val="ru-RU"/>
                  </w:rPr>
                  <w:t xml:space="preserve">      /_____</w:t>
                </w:r>
              </w:sdtContent>
            </w:sdt>
          </w:p>
          <w:p w14:paraId="5B55CF86" w14:textId="1A56E59E" w:rsidR="00375FAB" w:rsidRPr="00375FAB" w:rsidRDefault="00375FAB" w:rsidP="009C622C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ru-RU"/>
              </w:rPr>
            </w:pPr>
          </w:p>
          <w:p w14:paraId="0607378D" w14:textId="77777777" w:rsidR="00375FAB" w:rsidRDefault="00375FAB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</w:tr>
      <w:tr w:rsidR="00375FAB" w:rsidRPr="00DE5B13" w14:paraId="44D700FD" w14:textId="77777777" w:rsidTr="00375FAB">
        <w:trPr>
          <w:trHeight w:val="164"/>
        </w:trPr>
        <w:tc>
          <w:tcPr>
            <w:tcW w:w="1833" w:type="dxa"/>
            <w:vMerge w:val="restart"/>
            <w:shd w:val="clear" w:color="auto" w:fill="D9D9D9" w:themeFill="background1" w:themeFillShade="D9"/>
          </w:tcPr>
          <w:p w14:paraId="1545AB28" w14:textId="77777777" w:rsidR="00C237A7" w:rsidRDefault="00C237A7" w:rsidP="00C237A7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2CC3E6D0" w14:textId="77777777" w:rsidR="00375FAB" w:rsidRPr="00DE344C" w:rsidRDefault="00375FAB" w:rsidP="00C237A7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Эксплуатация</w:t>
            </w:r>
          </w:p>
        </w:tc>
        <w:tc>
          <w:tcPr>
            <w:tcW w:w="2273" w:type="dxa"/>
            <w:shd w:val="clear" w:color="auto" w:fill="FFFFFF" w:themeFill="background1"/>
          </w:tcPr>
          <w:p w14:paraId="4DAF0BA5" w14:textId="3C6982BF" w:rsidR="00375FAB" w:rsidRDefault="00375FAB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6684" w:type="dxa"/>
            <w:shd w:val="clear" w:color="auto" w:fill="FFFFFF" w:themeFill="background1"/>
          </w:tcPr>
          <w:p w14:paraId="727B3DF6" w14:textId="5DAEC692" w:rsidR="00293B9A" w:rsidRPr="00DE5B13" w:rsidRDefault="00293B9A" w:rsidP="009C622C">
            <w:pP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7D05067E" w14:textId="77777777" w:rsidR="00293B9A" w:rsidRDefault="00293B9A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</w:tr>
      <w:tr w:rsidR="00375FAB" w:rsidRPr="00DE344C" w14:paraId="1D39FE35" w14:textId="77777777" w:rsidTr="00375FAB">
        <w:trPr>
          <w:trHeight w:val="164"/>
        </w:trPr>
        <w:tc>
          <w:tcPr>
            <w:tcW w:w="1833" w:type="dxa"/>
            <w:vMerge/>
            <w:shd w:val="clear" w:color="auto" w:fill="D9D9D9" w:themeFill="background1" w:themeFillShade="D9"/>
          </w:tcPr>
          <w:p w14:paraId="074DD570" w14:textId="77777777" w:rsidR="00375FAB" w:rsidRPr="00DE344C" w:rsidRDefault="00375FAB" w:rsidP="009C622C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2273" w:type="dxa"/>
            <w:shd w:val="clear" w:color="auto" w:fill="D9D9D9" w:themeFill="background1" w:themeFillShade="D9"/>
          </w:tcPr>
          <w:p w14:paraId="5001CFE6" w14:textId="71326BB6" w:rsidR="00375FAB" w:rsidRDefault="006F700A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6</w:t>
            </w:r>
            <w:r w:rsidR="00293B9A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. </w:t>
            </w:r>
            <w:r w:rsid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Т рабочая/ Т макс. </w:t>
            </w:r>
            <w:proofErr w:type="spellStart"/>
            <w:r w:rsid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Гр.С</w:t>
            </w:r>
            <w:proofErr w:type="spellEnd"/>
            <w:r w:rsid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:</w:t>
            </w:r>
          </w:p>
        </w:tc>
        <w:sdt>
          <w:sdtPr>
            <w:rPr>
              <w:rStyle w:val="a4"/>
              <w:color w:val="595959" w:themeColor="text1" w:themeTint="A6"/>
            </w:rPr>
            <w:id w:val="703445916"/>
          </w:sdtPr>
          <w:sdtEndPr>
            <w:rPr>
              <w:rStyle w:val="a0"/>
              <w:rFonts w:ascii="Arial" w:hAnsi="Arial" w:cs="Arial"/>
              <w:i/>
              <w:iCs/>
              <w:color w:val="757575" w:themeColor="background2" w:themeShade="80"/>
              <w:sz w:val="20"/>
              <w:szCs w:val="20"/>
              <w:lang w:val="ru-RU"/>
            </w:rPr>
          </w:sdtEndPr>
          <w:sdtContent>
            <w:tc>
              <w:tcPr>
                <w:tcW w:w="6684" w:type="dxa"/>
                <w:shd w:val="clear" w:color="auto" w:fill="D9D9D9" w:themeFill="background1" w:themeFillShade="D9"/>
              </w:tcPr>
              <w:p w14:paraId="70919CD1" w14:textId="42C4B4CD" w:rsidR="00375FAB" w:rsidRDefault="00DE5B13" w:rsidP="009C622C">
                <w:pPr>
                  <w:rPr>
                    <w:rFonts w:ascii="Arial" w:hAnsi="Arial" w:cs="Arial"/>
                    <w:i/>
                    <w:iCs/>
                    <w:color w:val="757575" w:themeColor="background2" w:themeShade="80"/>
                    <w:sz w:val="20"/>
                    <w:szCs w:val="20"/>
                    <w:lang w:val="ru-RU"/>
                  </w:rPr>
                </w:pPr>
                <w:r>
                  <w:rPr>
                    <w:rStyle w:val="a4"/>
                    <w:color w:val="595959" w:themeColor="text1" w:themeTint="A6"/>
                    <w:lang w:val="ru-RU"/>
                  </w:rPr>
                  <w:t>______/______</w:t>
                </w:r>
              </w:p>
            </w:tc>
          </w:sdtContent>
        </w:sdt>
      </w:tr>
      <w:tr w:rsidR="00375FAB" w:rsidRPr="002B5595" w14:paraId="0F341714" w14:textId="77777777" w:rsidTr="00375FAB">
        <w:trPr>
          <w:trHeight w:val="164"/>
        </w:trPr>
        <w:tc>
          <w:tcPr>
            <w:tcW w:w="1833" w:type="dxa"/>
            <w:vMerge/>
            <w:shd w:val="clear" w:color="auto" w:fill="D9D9D9" w:themeFill="background1" w:themeFillShade="D9"/>
          </w:tcPr>
          <w:p w14:paraId="54D9E988" w14:textId="77777777" w:rsidR="00375FAB" w:rsidRPr="00DE344C" w:rsidRDefault="00375FAB" w:rsidP="009C622C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2273" w:type="dxa"/>
            <w:shd w:val="clear" w:color="auto" w:fill="FFFFFF" w:themeFill="background1"/>
          </w:tcPr>
          <w:p w14:paraId="46E0DBAD" w14:textId="60E1B60D" w:rsidR="00375FAB" w:rsidRDefault="006F700A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7</w:t>
            </w:r>
            <w:r w:rsidR="00293B9A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. </w:t>
            </w:r>
            <w:r w:rsidR="00DE5B13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Рабочая</w:t>
            </w:r>
            <w:r w:rsidR="00293B9A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сред</w:t>
            </w:r>
            <w:r w:rsidR="007A186D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а*</w:t>
            </w:r>
          </w:p>
        </w:tc>
        <w:tc>
          <w:tcPr>
            <w:tcW w:w="6684" w:type="dxa"/>
            <w:shd w:val="clear" w:color="auto" w:fill="FFFFFF" w:themeFill="background1"/>
          </w:tcPr>
          <w:p w14:paraId="452CE602" w14:textId="77777777" w:rsidR="00C237A7" w:rsidRPr="00C237A7" w:rsidRDefault="00C237A7" w:rsidP="009C622C">
            <w:pP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6680B876" w14:textId="14C2E42C" w:rsidR="00293B9A" w:rsidRPr="004754D3" w:rsidRDefault="00293B9A" w:rsidP="009C622C">
            <w:pPr>
              <w:rPr>
                <w:rStyle w:val="a4"/>
                <w:color w:val="595959" w:themeColor="text1" w:themeTint="A6"/>
                <w:u w:val="single"/>
                <w:lang w:val="ru-RU"/>
              </w:rPr>
            </w:pPr>
            <w:r w:rsidRPr="00C237A7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Наименование</w:t>
            </w:r>
            <w:r w:rsidR="000E02B8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:</w:t>
            </w:r>
            <w: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    </w:t>
            </w:r>
            <w:sdt>
              <w:sdtPr>
                <w:rPr>
                  <w:rStyle w:val="a4"/>
                  <w:color w:val="595959" w:themeColor="text1" w:themeTint="A6"/>
                  <w:u w:val="single"/>
                </w:rPr>
                <w:id w:val="-677732894"/>
                <w:showingPlcHdr/>
              </w:sdtPr>
              <w:sdtEndPr>
                <w:rPr>
                  <w:rStyle w:val="a4"/>
                </w:rPr>
              </w:sdtEndPr>
              <w:sdtContent>
                <w:r w:rsidRPr="004754D3">
                  <w:rPr>
                    <w:rStyle w:val="a4"/>
                    <w:color w:val="595959" w:themeColor="text1" w:themeTint="A6"/>
                    <w:u w:val="single"/>
                    <w:lang w:val="ru-RU"/>
                  </w:rPr>
                  <w:t>Место для ввода текста.</w:t>
                </w:r>
              </w:sdtContent>
            </w:sdt>
          </w:p>
          <w:p w14:paraId="7331699F" w14:textId="77777777" w:rsidR="00C237A7" w:rsidRPr="00C237A7" w:rsidRDefault="00C237A7" w:rsidP="00C237A7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49ADE209" w14:textId="77777777" w:rsidR="00C237A7" w:rsidRDefault="00C237A7" w:rsidP="00C237A7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Гранулометрический состав*: </w:t>
            </w:r>
          </w:p>
          <w:p w14:paraId="2EC5550D" w14:textId="77777777" w:rsidR="00C237A7" w:rsidRDefault="00C237A7" w:rsidP="00C237A7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635CAF22" w14:textId="2DCE736B" w:rsidR="00C237A7" w:rsidRPr="000C79BC" w:rsidRDefault="00C237A7" w:rsidP="00C237A7">
            <w:pPr>
              <w:rPr>
                <w:rStyle w:val="a4"/>
                <w:color w:val="595959" w:themeColor="text1" w:themeTint="A6"/>
                <w:u w:val="single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Размер частиц</w:t>
            </w:r>
            <w:r w:rsidR="000E02B8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от – до мм:</w:t>
            </w: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C237A7">
              <w:rPr>
                <w:rStyle w:val="a4"/>
                <w:color w:val="595959" w:themeColor="text1" w:themeTint="A6"/>
                <w:lang w:val="ru-RU"/>
              </w:rPr>
              <w:t xml:space="preserve">  </w:t>
            </w:r>
            <w:sdt>
              <w:sdtPr>
                <w:rPr>
                  <w:rStyle w:val="a4"/>
                  <w:color w:val="595959" w:themeColor="text1" w:themeTint="A6"/>
                  <w:u w:val="single"/>
                </w:rPr>
                <w:id w:val="-1004817551"/>
              </w:sdtPr>
              <w:sdtEndPr>
                <w:rPr>
                  <w:rStyle w:val="a4"/>
                </w:rPr>
              </w:sdtEndPr>
              <w:sdtContent>
                <w:r w:rsidR="000E02B8">
                  <w:rPr>
                    <w:rStyle w:val="a4"/>
                    <w:color w:val="595959" w:themeColor="text1" w:themeTint="A6"/>
                    <w:u w:val="single"/>
                    <w:lang w:val="ru-RU"/>
                  </w:rPr>
                  <w:t>____-____</w:t>
                </w:r>
              </w:sdtContent>
            </w:sdt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 Кол-во, % </w:t>
            </w:r>
            <w:r w:rsidR="000E02B8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: _______</w:t>
            </w:r>
          </w:p>
          <w:p w14:paraId="3E6EB422" w14:textId="3E7554C5" w:rsidR="00C237A7" w:rsidRDefault="00C237A7" w:rsidP="00C237A7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38015EF5" w14:textId="489CF006" w:rsidR="00C237A7" w:rsidRDefault="00C237A7" w:rsidP="00C237A7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Концентрация пульпы (Т</w:t>
            </w:r>
            <w:r w:rsidR="000E02B8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Ж)*, %     </w:t>
            </w:r>
            <w:sdt>
              <w:sdtPr>
                <w:rPr>
                  <w:rStyle w:val="a4"/>
                  <w:color w:val="595959" w:themeColor="text1" w:themeTint="A6"/>
                  <w:u w:val="single"/>
                </w:rPr>
                <w:id w:val="-586995924"/>
              </w:sdtPr>
              <w:sdtEndPr>
                <w:rPr>
                  <w:rStyle w:val="a4"/>
                </w:rPr>
              </w:sdtEndPr>
              <w:sdtContent>
                <w:r w:rsidR="000E02B8">
                  <w:rPr>
                    <w:rStyle w:val="a4"/>
                    <w:color w:val="595959" w:themeColor="text1" w:themeTint="A6"/>
                    <w:u w:val="single"/>
                    <w:lang w:val="ru-RU"/>
                  </w:rPr>
                  <w:t>____/_____</w:t>
                </w:r>
              </w:sdtContent>
            </w:sdt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 </w:t>
            </w:r>
          </w:p>
          <w:p w14:paraId="27A4B858" w14:textId="77777777" w:rsidR="00C237A7" w:rsidRDefault="00C237A7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4EF2304B" w14:textId="1A22B572" w:rsidR="004754D3" w:rsidRDefault="007A186D" w:rsidP="000E02B8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r w:rsidR="000E02B8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Состав:</w:t>
            </w:r>
          </w:p>
          <w:p w14:paraId="3C337EFE" w14:textId="194D894D" w:rsidR="004754D3" w:rsidRDefault="004754D3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Наличие кислот и щелочей*:    </w:t>
            </w:r>
            <w:r w:rsidR="005B3DD2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</w:rPr>
              <w:t xml:space="preserve">Ph -  </w:t>
            </w:r>
            <w: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 </w:t>
            </w:r>
          </w:p>
          <w:p w14:paraId="1E9BB6A2" w14:textId="77777777" w:rsidR="004754D3" w:rsidRDefault="004754D3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3FA83922" w14:textId="65912F5B" w:rsidR="004754D3" w:rsidRDefault="004754D3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                      </w:t>
            </w:r>
            <w:r w:rsidR="007A186D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Наименование</w:t>
            </w:r>
            <w:r w:rsidR="000E02B8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/Количество %</w:t>
            </w: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r w:rsidR="000E02B8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: ____/_____,____/____,</w:t>
            </w:r>
          </w:p>
          <w:p w14:paraId="0DD292E6" w14:textId="5C4B6F33" w:rsidR="000E02B8" w:rsidRDefault="000E02B8" w:rsidP="009C622C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_____/_____,____/_____</w:t>
            </w:r>
          </w:p>
          <w:p w14:paraId="33A495CF" w14:textId="69C30046" w:rsidR="004754D3" w:rsidRPr="007A186D" w:rsidRDefault="004754D3" w:rsidP="009C622C">
            <w:pPr>
              <w:rPr>
                <w:color w:val="595959" w:themeColor="text1" w:themeTint="A6"/>
                <w:u w:val="single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                   </w:t>
            </w:r>
            <w:r w:rsidR="007A186D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 </w:t>
            </w:r>
          </w:p>
          <w:p w14:paraId="1DE25719" w14:textId="77777777" w:rsidR="004754D3" w:rsidRPr="004754D3" w:rsidRDefault="004754D3" w:rsidP="000E02B8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</w:tr>
      <w:tr w:rsidR="007A186D" w:rsidRPr="00DE5B13" w14:paraId="1EBE7DD9" w14:textId="77777777" w:rsidTr="007A186D">
        <w:trPr>
          <w:trHeight w:val="164"/>
        </w:trPr>
        <w:tc>
          <w:tcPr>
            <w:tcW w:w="1833" w:type="dxa"/>
            <w:vMerge w:val="restart"/>
            <w:shd w:val="clear" w:color="auto" w:fill="D9D9D9" w:themeFill="background1" w:themeFillShade="D9"/>
          </w:tcPr>
          <w:p w14:paraId="5C660832" w14:textId="77777777" w:rsidR="00C00112" w:rsidRDefault="00C00112" w:rsidP="009C622C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  <w:p w14:paraId="51554D44" w14:textId="77777777" w:rsidR="007A186D" w:rsidRPr="007A186D" w:rsidRDefault="007A186D" w:rsidP="009C622C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Дополнительно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50820125" w14:textId="643FC1C5" w:rsidR="007A186D" w:rsidRPr="007A186D" w:rsidRDefault="006F700A" w:rsidP="007A186D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8.</w:t>
            </w:r>
            <w:r w:rsidR="007A186D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. Тип соединения*</w:t>
            </w:r>
          </w:p>
        </w:tc>
        <w:tc>
          <w:tcPr>
            <w:tcW w:w="6684" w:type="dxa"/>
            <w:shd w:val="clear" w:color="auto" w:fill="D9D9D9" w:themeFill="background1" w:themeFillShade="D9"/>
          </w:tcPr>
          <w:p w14:paraId="0182DED5" w14:textId="4323E738" w:rsidR="002B14CF" w:rsidRPr="000E02B8" w:rsidRDefault="005B3DD2" w:rsidP="002B14CF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sdt>
              <w:sdtPr>
                <w:rPr>
                  <w:rFonts w:ascii="Arial" w:hAnsi="Arial" w:cs="Arial"/>
                  <w:color w:val="757575" w:themeColor="background2" w:themeShade="80"/>
                  <w:sz w:val="20"/>
                  <w:szCs w:val="20"/>
                  <w:lang w:val="ru-RU"/>
                </w:rPr>
                <w:id w:val="-1989773548"/>
              </w:sdtPr>
              <w:sdtEndPr/>
              <w:sdtContent>
                <w:r w:rsidR="007A186D">
                  <w:rPr>
                    <w:rFonts w:ascii="MS Gothic" w:eastAsia="MS Gothic" w:hAnsi="MS Gothic" w:cs="Arial" w:hint="eastAsia"/>
                    <w:color w:val="757575" w:themeColor="background2" w:themeShade="8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7A186D"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r w:rsidR="000E02B8"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>Под приварку</w:t>
            </w:r>
            <w:r w:rsidR="007A186D"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    </w:t>
            </w:r>
            <w:r w:rsidR="002B14CF"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   </w:t>
            </w:r>
            <w:sdt>
              <w:sdtPr>
                <w:rPr>
                  <w:rFonts w:ascii="Arial" w:hAnsi="Arial" w:cs="Arial"/>
                  <w:color w:val="757575" w:themeColor="background2" w:themeShade="80"/>
                  <w:sz w:val="20"/>
                  <w:szCs w:val="20"/>
                  <w:lang w:val="ru-RU"/>
                </w:rPr>
                <w:id w:val="-1210647865"/>
              </w:sdtPr>
              <w:sdtEndPr/>
              <w:sdtContent>
                <w:r w:rsidR="002B14CF">
                  <w:rPr>
                    <w:rFonts w:ascii="MS Gothic" w:eastAsia="MS Gothic" w:hAnsi="MS Gothic" w:cs="Arial" w:hint="eastAsia"/>
                    <w:color w:val="757575" w:themeColor="background2" w:themeShade="80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B14CF"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</w:t>
            </w:r>
            <w:r w:rsidR="002B14CF" w:rsidRPr="002B14CF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Фланцевое</w:t>
            </w:r>
            <w:r w:rsidR="002B14CF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                                                          </w:t>
            </w:r>
          </w:p>
          <w:p w14:paraId="30B4AF86" w14:textId="110589F6" w:rsidR="00C00112" w:rsidRPr="000E02B8" w:rsidRDefault="002B14CF" w:rsidP="000E02B8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  <w:t xml:space="preserve">                                                                            </w:t>
            </w:r>
          </w:p>
        </w:tc>
      </w:tr>
      <w:tr w:rsidR="000C79BC" w:rsidRPr="000C79BC" w14:paraId="2CC9F6AB" w14:textId="77777777" w:rsidTr="007A186D">
        <w:trPr>
          <w:trHeight w:val="164"/>
        </w:trPr>
        <w:tc>
          <w:tcPr>
            <w:tcW w:w="1833" w:type="dxa"/>
            <w:vMerge/>
            <w:shd w:val="clear" w:color="auto" w:fill="D9D9D9" w:themeFill="background1" w:themeFillShade="D9"/>
          </w:tcPr>
          <w:p w14:paraId="0CEEC354" w14:textId="77777777" w:rsidR="000C79BC" w:rsidRDefault="000C79BC" w:rsidP="009C622C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2273" w:type="dxa"/>
            <w:shd w:val="clear" w:color="auto" w:fill="D9D9D9" w:themeFill="background1" w:themeFillShade="D9"/>
          </w:tcPr>
          <w:p w14:paraId="3EC82AA8" w14:textId="543FDD88" w:rsidR="000C79BC" w:rsidRDefault="000C79BC" w:rsidP="007A186D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6684" w:type="dxa"/>
            <w:shd w:val="clear" w:color="auto" w:fill="D9D9D9" w:themeFill="background1" w:themeFillShade="D9"/>
          </w:tcPr>
          <w:p w14:paraId="2CAABAB8" w14:textId="4D9C8DBD" w:rsidR="000C79BC" w:rsidRDefault="000C79BC" w:rsidP="009C622C">
            <w:pP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</w:tr>
      <w:tr w:rsidR="007A186D" w:rsidRPr="00DE344C" w14:paraId="6C0030B2" w14:textId="77777777" w:rsidTr="007A186D">
        <w:trPr>
          <w:trHeight w:val="164"/>
        </w:trPr>
        <w:tc>
          <w:tcPr>
            <w:tcW w:w="1833" w:type="dxa"/>
            <w:vMerge/>
            <w:shd w:val="clear" w:color="auto" w:fill="D9D9D9" w:themeFill="background1" w:themeFillShade="D9"/>
          </w:tcPr>
          <w:p w14:paraId="5B08BF15" w14:textId="77777777" w:rsidR="007A186D" w:rsidRPr="00DE344C" w:rsidRDefault="007A186D" w:rsidP="009C622C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2273" w:type="dxa"/>
            <w:shd w:val="clear" w:color="auto" w:fill="D9D9D9" w:themeFill="background1" w:themeFillShade="D9"/>
          </w:tcPr>
          <w:p w14:paraId="799774F9" w14:textId="3C8807CB" w:rsidR="007A186D" w:rsidRDefault="006F700A" w:rsidP="00C00112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9</w:t>
            </w:r>
            <w:r w:rsidR="00C00112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. </w:t>
            </w:r>
            <w:r w:rsidR="000E02B8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Из какого материала </w:t>
            </w: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сейчас эксплуатируется</w:t>
            </w:r>
          </w:p>
          <w:p w14:paraId="426F6753" w14:textId="77777777" w:rsidR="00C00112" w:rsidRDefault="00C00112" w:rsidP="00C00112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6684" w:type="dxa"/>
            <w:shd w:val="clear" w:color="auto" w:fill="D9D9D9" w:themeFill="background1" w:themeFillShade="D9"/>
          </w:tcPr>
          <w:p w14:paraId="46DBA029" w14:textId="77777777" w:rsidR="00C00112" w:rsidRPr="007A186D" w:rsidRDefault="005B3DD2" w:rsidP="00C00112">
            <w:pPr>
              <w:rPr>
                <w:color w:val="595959" w:themeColor="text1" w:themeTint="A6"/>
                <w:u w:val="single"/>
                <w:lang w:val="ru-RU"/>
              </w:rPr>
            </w:pPr>
            <w:sdt>
              <w:sdtPr>
                <w:rPr>
                  <w:rStyle w:val="a4"/>
                  <w:color w:val="595959" w:themeColor="text1" w:themeTint="A6"/>
                  <w:u w:val="single"/>
                </w:rPr>
                <w:id w:val="-1537424876"/>
                <w:showingPlcHdr/>
              </w:sdtPr>
              <w:sdtEndPr>
                <w:rPr>
                  <w:rStyle w:val="a4"/>
                </w:rPr>
              </w:sdtEndPr>
              <w:sdtContent>
                <w:r w:rsidR="00C00112" w:rsidRPr="004754D3">
                  <w:rPr>
                    <w:rStyle w:val="a4"/>
                    <w:color w:val="595959" w:themeColor="text1" w:themeTint="A6"/>
                    <w:u w:val="single"/>
                    <w:lang w:val="ru-RU"/>
                  </w:rPr>
                  <w:t>Место для ввода текста.</w:t>
                </w:r>
              </w:sdtContent>
            </w:sdt>
          </w:p>
          <w:p w14:paraId="729C29E5" w14:textId="77777777" w:rsidR="007A186D" w:rsidRPr="00293B9A" w:rsidRDefault="007A186D" w:rsidP="009C622C">
            <w:pP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</w:tr>
      <w:tr w:rsidR="007A186D" w:rsidRPr="00DE344C" w14:paraId="676176A5" w14:textId="77777777" w:rsidTr="007A186D">
        <w:trPr>
          <w:trHeight w:val="164"/>
        </w:trPr>
        <w:tc>
          <w:tcPr>
            <w:tcW w:w="1833" w:type="dxa"/>
            <w:vMerge/>
            <w:shd w:val="clear" w:color="auto" w:fill="D9D9D9" w:themeFill="background1" w:themeFillShade="D9"/>
          </w:tcPr>
          <w:p w14:paraId="5E591C44" w14:textId="77777777" w:rsidR="007A186D" w:rsidRPr="00DE344C" w:rsidRDefault="007A186D" w:rsidP="009C622C">
            <w:pPr>
              <w:jc w:val="center"/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2273" w:type="dxa"/>
            <w:shd w:val="clear" w:color="auto" w:fill="D9D9D9" w:themeFill="background1" w:themeFillShade="D9"/>
          </w:tcPr>
          <w:p w14:paraId="1B9E436F" w14:textId="4ED98D0E" w:rsidR="007A186D" w:rsidRDefault="00C00112" w:rsidP="00C00112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1</w:t>
            </w:r>
            <w:r w:rsidR="006F700A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0</w:t>
            </w:r>
            <w: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 xml:space="preserve">. </w:t>
            </w:r>
            <w:r w:rsidR="006F700A"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  <w:t>Срок эксплуатируемого до замены (месяцев)</w:t>
            </w:r>
          </w:p>
          <w:p w14:paraId="218DADED" w14:textId="77777777" w:rsidR="00C00112" w:rsidRDefault="00C00112" w:rsidP="00C00112">
            <w:pPr>
              <w:rPr>
                <w:rFonts w:ascii="Arial" w:hAnsi="Arial" w:cs="Arial"/>
                <w:i/>
                <w:iCs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  <w:tc>
          <w:tcPr>
            <w:tcW w:w="6684" w:type="dxa"/>
            <w:shd w:val="clear" w:color="auto" w:fill="D9D9D9" w:themeFill="background1" w:themeFillShade="D9"/>
          </w:tcPr>
          <w:p w14:paraId="53562434" w14:textId="1D0365BD" w:rsidR="00C00112" w:rsidRPr="007A186D" w:rsidRDefault="005B3DD2" w:rsidP="00C00112">
            <w:pPr>
              <w:rPr>
                <w:color w:val="595959" w:themeColor="text1" w:themeTint="A6"/>
                <w:u w:val="single"/>
                <w:lang w:val="ru-RU"/>
              </w:rPr>
            </w:pPr>
            <w:sdt>
              <w:sdtPr>
                <w:rPr>
                  <w:rStyle w:val="a4"/>
                  <w:color w:val="595959" w:themeColor="text1" w:themeTint="A6"/>
                  <w:u w:val="single"/>
                </w:rPr>
                <w:id w:val="-506443957"/>
              </w:sdtPr>
              <w:sdtEndPr>
                <w:rPr>
                  <w:rStyle w:val="a4"/>
                </w:rPr>
              </w:sdtEndPr>
              <w:sdtContent>
                <w:r w:rsidR="006F700A">
                  <w:rPr>
                    <w:rStyle w:val="a4"/>
                    <w:color w:val="595959" w:themeColor="text1" w:themeTint="A6"/>
                    <w:u w:val="single"/>
                    <w:lang w:val="ru-RU"/>
                  </w:rPr>
                  <w:t>_______</w:t>
                </w:r>
              </w:sdtContent>
            </w:sdt>
          </w:p>
          <w:p w14:paraId="2AB7C731" w14:textId="77777777" w:rsidR="007A186D" w:rsidRPr="00293B9A" w:rsidRDefault="007A186D" w:rsidP="009C622C">
            <w:pPr>
              <w:rPr>
                <w:rFonts w:ascii="Arial" w:hAnsi="Arial" w:cs="Arial"/>
                <w:color w:val="757575" w:themeColor="background2" w:themeShade="80"/>
                <w:sz w:val="20"/>
                <w:szCs w:val="20"/>
                <w:lang w:val="ru-RU"/>
              </w:rPr>
            </w:pPr>
          </w:p>
        </w:tc>
      </w:tr>
    </w:tbl>
    <w:p w14:paraId="21117B99" w14:textId="77777777" w:rsidR="007762C4" w:rsidRDefault="007762C4" w:rsidP="004754D3">
      <w:pPr>
        <w:rPr>
          <w:lang w:val="ru-RU"/>
        </w:rPr>
      </w:pPr>
    </w:p>
    <w:p w14:paraId="36BF6663" w14:textId="77777777" w:rsidR="00C00112" w:rsidRPr="000B3248" w:rsidRDefault="00C00112" w:rsidP="00CD6C99">
      <w:pPr>
        <w:rPr>
          <w:lang w:val="ru-RU"/>
        </w:rPr>
      </w:pPr>
    </w:p>
    <w:sectPr w:rsidR="00C00112" w:rsidRPr="000B3248" w:rsidSect="000B32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C822" w14:textId="77777777" w:rsidR="00E355C3" w:rsidRDefault="00E355C3" w:rsidP="00C00112">
      <w:pPr>
        <w:spacing w:after="0" w:line="240" w:lineRule="auto"/>
      </w:pPr>
      <w:r>
        <w:separator/>
      </w:r>
    </w:p>
  </w:endnote>
  <w:endnote w:type="continuationSeparator" w:id="0">
    <w:p w14:paraId="513228DE" w14:textId="77777777" w:rsidR="00E355C3" w:rsidRDefault="00E355C3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680D" w14:textId="77777777" w:rsidR="00E355C3" w:rsidRDefault="00E355C3" w:rsidP="00C00112">
      <w:pPr>
        <w:spacing w:after="0" w:line="240" w:lineRule="auto"/>
      </w:pPr>
      <w:r>
        <w:separator/>
      </w:r>
    </w:p>
  </w:footnote>
  <w:footnote w:type="continuationSeparator" w:id="0">
    <w:p w14:paraId="240D8BAC" w14:textId="77777777" w:rsidR="00E355C3" w:rsidRDefault="00E355C3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ocumentProtection w:edit="forms"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E99"/>
    <w:rsid w:val="000044C7"/>
    <w:rsid w:val="0001289D"/>
    <w:rsid w:val="0009456F"/>
    <w:rsid w:val="000B3248"/>
    <w:rsid w:val="000C79BC"/>
    <w:rsid w:val="000E02B8"/>
    <w:rsid w:val="000E5D61"/>
    <w:rsid w:val="00116252"/>
    <w:rsid w:val="0017025E"/>
    <w:rsid w:val="0017719C"/>
    <w:rsid w:val="002026DD"/>
    <w:rsid w:val="00202C19"/>
    <w:rsid w:val="00271F55"/>
    <w:rsid w:val="0027237B"/>
    <w:rsid w:val="00293B9A"/>
    <w:rsid w:val="002B14CF"/>
    <w:rsid w:val="002B5595"/>
    <w:rsid w:val="002B724A"/>
    <w:rsid w:val="002F5146"/>
    <w:rsid w:val="00350E99"/>
    <w:rsid w:val="00375FAB"/>
    <w:rsid w:val="00431C4E"/>
    <w:rsid w:val="004754D3"/>
    <w:rsid w:val="00487B64"/>
    <w:rsid w:val="0056312E"/>
    <w:rsid w:val="005A25BE"/>
    <w:rsid w:val="005B3DD2"/>
    <w:rsid w:val="00602034"/>
    <w:rsid w:val="00626759"/>
    <w:rsid w:val="00682349"/>
    <w:rsid w:val="006F700A"/>
    <w:rsid w:val="00711BDD"/>
    <w:rsid w:val="00757341"/>
    <w:rsid w:val="007762C4"/>
    <w:rsid w:val="007A186D"/>
    <w:rsid w:val="007F620F"/>
    <w:rsid w:val="00857726"/>
    <w:rsid w:val="00A13519"/>
    <w:rsid w:val="00A3735A"/>
    <w:rsid w:val="00B21121"/>
    <w:rsid w:val="00C00112"/>
    <w:rsid w:val="00C237A7"/>
    <w:rsid w:val="00CC0D9E"/>
    <w:rsid w:val="00CD28B5"/>
    <w:rsid w:val="00CD6C99"/>
    <w:rsid w:val="00CF2F7B"/>
    <w:rsid w:val="00D070CE"/>
    <w:rsid w:val="00D756FA"/>
    <w:rsid w:val="00DE344C"/>
    <w:rsid w:val="00DE5B13"/>
    <w:rsid w:val="00E355C3"/>
    <w:rsid w:val="00E656C9"/>
    <w:rsid w:val="00EC7096"/>
    <w:rsid w:val="00EF493C"/>
    <w:rsid w:val="00F75346"/>
    <w:rsid w:val="00FF0653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29F435"/>
  <w15:docId w15:val="{E8AAF647-DC67-49B8-81CC-BE1B4353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E5D61"/>
    <w:rPr>
      <w:color w:val="808080"/>
    </w:rPr>
  </w:style>
  <w:style w:type="character" w:customStyle="1" w:styleId="1">
    <w:name w:val="Стиль1"/>
    <w:basedOn w:val="a0"/>
    <w:uiPriority w:val="1"/>
    <w:rsid w:val="000E5D61"/>
    <w:rPr>
      <w:color w:val="757575" w:themeColor="background2" w:themeShade="80"/>
    </w:rPr>
  </w:style>
  <w:style w:type="paragraph" w:styleId="a5">
    <w:name w:val="header"/>
    <w:basedOn w:val="a"/>
    <w:link w:val="a6"/>
    <w:uiPriority w:val="99"/>
    <w:unhideWhenUsed/>
    <w:rsid w:val="00C0011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112"/>
  </w:style>
  <w:style w:type="paragraph" w:styleId="a7">
    <w:name w:val="footer"/>
    <w:basedOn w:val="a"/>
    <w:link w:val="a8"/>
    <w:uiPriority w:val="99"/>
    <w:unhideWhenUsed/>
    <w:rsid w:val="00C0011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112"/>
  </w:style>
  <w:style w:type="character" w:styleId="a9">
    <w:name w:val="Hyperlink"/>
    <w:basedOn w:val="a0"/>
    <w:uiPriority w:val="99"/>
    <w:unhideWhenUsed/>
    <w:rsid w:val="007762C4"/>
    <w:rPr>
      <w:color w:val="99CA3C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762C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8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2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4A3D0990ED4276BA2A2EA76072B9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11295-3ABE-4A60-BD08-9A6A4DC175E1}"/>
      </w:docPartPr>
      <w:docPartBody>
        <w:p w:rsidR="008C095F" w:rsidRDefault="000C2DA5" w:rsidP="000C2DA5">
          <w:pPr>
            <w:pStyle w:val="424A3D0990ED4276BA2A2EA76072B9991"/>
          </w:pPr>
          <w:r w:rsidRPr="00375FAB">
            <w:rPr>
              <w:rStyle w:val="a3"/>
              <w:color w:val="595959" w:themeColor="text1" w:themeTint="A6"/>
              <w:u w:val="single"/>
            </w:rPr>
            <w:t>Место для ввода текста.</w:t>
          </w:r>
        </w:p>
      </w:docPartBody>
    </w:docPart>
    <w:docPart>
      <w:docPartPr>
        <w:name w:val="B50179F7EE514C918379FB4B16B975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8A7C1-6BF2-4D73-B1BC-100B28FBD62F}"/>
      </w:docPartPr>
      <w:docPartBody>
        <w:p w:rsidR="008C095F" w:rsidRDefault="000C2DA5" w:rsidP="000C2DA5">
          <w:pPr>
            <w:pStyle w:val="B50179F7EE514C918379FB4B16B975251"/>
          </w:pPr>
          <w:r w:rsidRPr="00375FAB">
            <w:rPr>
              <w:rStyle w:val="a3"/>
              <w:color w:val="595959" w:themeColor="text1" w:themeTint="A6"/>
              <w:u w:val="single"/>
            </w:rPr>
            <w:t>Место для ввода текста.</w:t>
          </w:r>
        </w:p>
      </w:docPartBody>
    </w:docPart>
    <w:docPart>
      <w:docPartPr>
        <w:name w:val="396E15B17CAD4BFD93CA109EB06B4D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82446F-DC3C-455D-8A20-00D3C8D96825}"/>
      </w:docPartPr>
      <w:docPartBody>
        <w:p w:rsidR="008C095F" w:rsidRDefault="000C2DA5" w:rsidP="000C2DA5">
          <w:pPr>
            <w:pStyle w:val="396E15B17CAD4BFD93CA109EB06B4D42"/>
          </w:pPr>
          <w:r w:rsidRPr="00375FAB">
            <w:rPr>
              <w:rStyle w:val="a3"/>
              <w:color w:val="595959" w:themeColor="text1" w:themeTint="A6"/>
              <w:u w:val="single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DA5"/>
    <w:rsid w:val="000C2DA5"/>
    <w:rsid w:val="005271F2"/>
    <w:rsid w:val="00686040"/>
    <w:rsid w:val="00722488"/>
    <w:rsid w:val="00801219"/>
    <w:rsid w:val="0082403D"/>
    <w:rsid w:val="008663C4"/>
    <w:rsid w:val="00875E59"/>
    <w:rsid w:val="008C095F"/>
    <w:rsid w:val="00976025"/>
    <w:rsid w:val="00AE6F2F"/>
    <w:rsid w:val="00B03619"/>
    <w:rsid w:val="00C313F5"/>
    <w:rsid w:val="00CD030C"/>
    <w:rsid w:val="00E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1219"/>
    <w:rPr>
      <w:color w:val="808080"/>
    </w:rPr>
  </w:style>
  <w:style w:type="paragraph" w:customStyle="1" w:styleId="424A3D0990ED4276BA2A2EA76072B9991">
    <w:name w:val="424A3D0990ED4276BA2A2EA76072B9991"/>
    <w:rsid w:val="000C2DA5"/>
    <w:rPr>
      <w:rFonts w:eastAsiaTheme="minorHAnsi"/>
      <w:lang w:val="en-US" w:eastAsia="en-US"/>
    </w:rPr>
  </w:style>
  <w:style w:type="paragraph" w:customStyle="1" w:styleId="B50179F7EE514C918379FB4B16B975251">
    <w:name w:val="B50179F7EE514C918379FB4B16B975251"/>
    <w:rsid w:val="000C2DA5"/>
    <w:rPr>
      <w:rFonts w:eastAsiaTheme="minorHAnsi"/>
      <w:lang w:val="en-US" w:eastAsia="en-US"/>
    </w:rPr>
  </w:style>
  <w:style w:type="paragraph" w:customStyle="1" w:styleId="396E15B17CAD4BFD93CA109EB06B4D42">
    <w:name w:val="396E15B17CAD4BFD93CA109EB06B4D42"/>
    <w:rsid w:val="000C2DA5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6DBA1-9FDF-4608-B358-B5F76F18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АВ</dc:creator>
  <cp:keywords/>
  <dc:description/>
  <cp:lastModifiedBy>Игорь Цыбулько</cp:lastModifiedBy>
  <cp:revision>7</cp:revision>
  <cp:lastPrinted>2020-04-02T08:38:00Z</cp:lastPrinted>
  <dcterms:created xsi:type="dcterms:W3CDTF">2020-11-06T06:43:00Z</dcterms:created>
  <dcterms:modified xsi:type="dcterms:W3CDTF">2022-05-24T06:02:00Z</dcterms:modified>
</cp:coreProperties>
</file>